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FE" w:rsidRPr="00DD65F0" w:rsidRDefault="004B58FE" w:rsidP="004B58F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УЧЕБНЫЙ ПЛАН</w:t>
      </w:r>
    </w:p>
    <w:p w:rsidR="004B58FE" w:rsidRPr="00DD65F0" w:rsidRDefault="004B58FE" w:rsidP="004B58FE">
      <w:pPr>
        <w:jc w:val="center"/>
        <w:rPr>
          <w:rFonts w:eastAsiaTheme="minorEastAsia"/>
          <w:b/>
          <w:color w:val="111111"/>
          <w:sz w:val="24"/>
          <w:szCs w:val="24"/>
        </w:rPr>
      </w:pPr>
      <w:r w:rsidRPr="00DD65F0">
        <w:rPr>
          <w:rFonts w:eastAsiaTheme="minorEastAsia"/>
          <w:b/>
          <w:color w:val="111111"/>
          <w:sz w:val="24"/>
          <w:szCs w:val="24"/>
        </w:rPr>
        <w:t>Программы профессиональной переподготовки</w:t>
      </w:r>
    </w:p>
    <w:p w:rsidR="004B58FE" w:rsidRPr="00DD65F0" w:rsidRDefault="004B58FE" w:rsidP="004B58FE">
      <w:pPr>
        <w:jc w:val="center"/>
        <w:rPr>
          <w:rFonts w:eastAsiaTheme="minorEastAsia"/>
          <w:b/>
          <w:color w:val="111111"/>
          <w:sz w:val="24"/>
          <w:szCs w:val="24"/>
        </w:rPr>
      </w:pPr>
      <w:r w:rsidRPr="00DD65F0">
        <w:rPr>
          <w:rFonts w:eastAsiaTheme="minorEastAsia"/>
          <w:b/>
          <w:color w:val="111111"/>
          <w:sz w:val="24"/>
          <w:szCs w:val="24"/>
        </w:rPr>
        <w:t>«</w:t>
      </w:r>
      <w:r>
        <w:rPr>
          <w:rFonts w:eastAsiaTheme="minorEastAsia"/>
          <w:b/>
          <w:color w:val="111111"/>
          <w:sz w:val="24"/>
          <w:szCs w:val="24"/>
        </w:rPr>
        <w:t>SEO-специалист</w:t>
      </w:r>
      <w:r w:rsidRPr="00DD65F0">
        <w:rPr>
          <w:rFonts w:eastAsiaTheme="minorEastAsia"/>
          <w:b/>
          <w:color w:val="111111"/>
          <w:sz w:val="24"/>
          <w:szCs w:val="24"/>
        </w:rPr>
        <w:t xml:space="preserve">» </w:t>
      </w:r>
    </w:p>
    <w:p w:rsidR="004B58FE" w:rsidRPr="00DD65F0" w:rsidRDefault="004B58FE" w:rsidP="004B58FE">
      <w:pPr>
        <w:jc w:val="center"/>
        <w:rPr>
          <w:rFonts w:eastAsiaTheme="minorEastAsia"/>
          <w:b/>
          <w:sz w:val="22"/>
          <w:szCs w:val="22"/>
        </w:rPr>
      </w:pPr>
    </w:p>
    <w:tbl>
      <w:tblPr>
        <w:tblW w:w="10349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6781"/>
        <w:gridCol w:w="709"/>
        <w:gridCol w:w="567"/>
        <w:gridCol w:w="992"/>
        <w:gridCol w:w="874"/>
      </w:tblGrid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DD65F0">
              <w:rPr>
                <w:rFonts w:eastAsiaTheme="minorEastAsia"/>
                <w:b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DD65F0">
              <w:rPr>
                <w:rFonts w:eastAsiaTheme="minorEastAsia"/>
                <w:b/>
                <w:color w:val="000000"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DD65F0">
              <w:rPr>
                <w:rFonts w:eastAsiaTheme="minorEastAsia"/>
                <w:b/>
                <w:color w:val="000000"/>
                <w:sz w:val="16"/>
                <w:szCs w:val="16"/>
              </w:rPr>
              <w:t>всего часов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/>
                <w:sz w:val="16"/>
                <w:szCs w:val="16"/>
              </w:rPr>
              <w:t>работа с материалами СДО</w:t>
            </w: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proofErr w:type="spellStart"/>
            <w:r w:rsidRPr="00DD65F0">
              <w:rPr>
                <w:rFonts w:eastAsiaTheme="minorEastAsia"/>
                <w:b/>
                <w:color w:val="000000"/>
                <w:sz w:val="16"/>
                <w:szCs w:val="16"/>
              </w:rPr>
              <w:t>самост</w:t>
            </w:r>
            <w:r>
              <w:rPr>
                <w:rFonts w:eastAsiaTheme="minorEastAsia"/>
                <w:b/>
                <w:color w:val="000000"/>
                <w:sz w:val="16"/>
                <w:szCs w:val="16"/>
              </w:rPr>
              <w:t>оя</w:t>
            </w:r>
            <w:proofErr w:type="spellEnd"/>
            <w:r>
              <w:rPr>
                <w:rFonts w:eastAsiaTheme="minorEastAsia"/>
                <w:b/>
                <w:color w:val="000000"/>
                <w:sz w:val="16"/>
                <w:szCs w:val="16"/>
              </w:rPr>
              <w:t>-тельное</w:t>
            </w:r>
            <w:r w:rsidRPr="00DD65F0">
              <w:rPr>
                <w:rFonts w:eastAsiaTheme="minorEastAsia"/>
                <w:b/>
                <w:color w:val="000000"/>
                <w:sz w:val="16"/>
                <w:szCs w:val="16"/>
              </w:rPr>
              <w:t xml:space="preserve"> обучение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color w:val="000000"/>
                <w:sz w:val="16"/>
                <w:szCs w:val="16"/>
              </w:rPr>
              <w:t>ф</w:t>
            </w:r>
            <w:r w:rsidRPr="00DD65F0">
              <w:rPr>
                <w:rFonts w:eastAsiaTheme="minorEastAsia"/>
                <w:b/>
                <w:color w:val="000000"/>
                <w:sz w:val="16"/>
                <w:szCs w:val="16"/>
              </w:rPr>
              <w:t>орма</w:t>
            </w: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DD65F0">
              <w:rPr>
                <w:rFonts w:eastAsiaTheme="minorEastAsia"/>
                <w:b/>
                <w:color w:val="000000"/>
                <w:sz w:val="16"/>
                <w:szCs w:val="16"/>
              </w:rPr>
              <w:t>аттестации</w:t>
            </w: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D65F0">
              <w:rPr>
                <w:rFonts w:eastAsiaTheme="minorEastAsia"/>
                <w:b/>
                <w:sz w:val="16"/>
                <w:szCs w:val="16"/>
              </w:rPr>
              <w:t>1.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DD65F0">
              <w:rPr>
                <w:rFonts w:eastAsiaTheme="minorEastAsia"/>
                <w:b/>
                <w:sz w:val="22"/>
                <w:szCs w:val="22"/>
              </w:rPr>
              <w:t>Раздел 1.Понятие информации и информационных потребностей системы управления маркетингом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12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D65F0">
              <w:rPr>
                <w:rFonts w:eastAsiaTheme="minorEastAsia"/>
                <w:b/>
                <w:sz w:val="16"/>
                <w:szCs w:val="16"/>
              </w:rPr>
              <w:t>1.1.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D65F0">
              <w:rPr>
                <w:rFonts w:eastAsiaTheme="minorEastAsia"/>
                <w:sz w:val="22"/>
                <w:szCs w:val="22"/>
              </w:rPr>
              <w:t>Понятия «данные», «информация», «знания», «информационная потребность». Свойства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D65F0">
              <w:rPr>
                <w:rFonts w:eastAsiaTheme="minorEastAsia"/>
                <w:b/>
                <w:sz w:val="16"/>
                <w:szCs w:val="16"/>
              </w:rPr>
              <w:t>1.2.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rPr>
                <w:rFonts w:eastAsiaTheme="minorEastAsia"/>
                <w:sz w:val="22"/>
                <w:szCs w:val="22"/>
              </w:rPr>
            </w:pPr>
            <w:r w:rsidRPr="00DD65F0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DD65F0">
              <w:rPr>
                <w:rFonts w:eastAsiaTheme="minorEastAsia"/>
                <w:sz w:val="22"/>
                <w:szCs w:val="22"/>
              </w:rPr>
              <w:t>Маркетинговая информация. Классификация и сравнительный анализ видов маркетинговой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1.3.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DD65F0">
              <w:rPr>
                <w:rFonts w:eastAsiaTheme="minorEastAsia"/>
                <w:sz w:val="22"/>
                <w:szCs w:val="22"/>
              </w:rPr>
              <w:t>Информационное обеспечение маркетинговых решений на различных уровнях 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  <w:sz w:val="16"/>
                <w:szCs w:val="16"/>
              </w:rPr>
              <w:t>2.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jc w:val="both"/>
              <w:outlineLvl w:val="0"/>
              <w:rPr>
                <w:rFonts w:eastAsia="Arial Unicode MS"/>
                <w:b/>
                <w:sz w:val="22"/>
                <w:szCs w:val="22"/>
              </w:rPr>
            </w:pPr>
            <w:r w:rsidRPr="00DD65F0">
              <w:rPr>
                <w:rFonts w:eastAsia="Arial Unicode MS"/>
                <w:b/>
                <w:sz w:val="22"/>
                <w:szCs w:val="22"/>
              </w:rPr>
              <w:t xml:space="preserve">Раздел 2. </w:t>
            </w:r>
            <w:r>
              <w:rPr>
                <w:rFonts w:eastAsia="Arial Unicode MS"/>
                <w:b/>
                <w:sz w:val="22"/>
                <w:szCs w:val="22"/>
              </w:rPr>
              <w:t>Принципы работы поисковых систем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18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D65F0">
              <w:rPr>
                <w:rFonts w:eastAsiaTheme="minorEastAsia"/>
                <w:b/>
                <w:sz w:val="16"/>
                <w:szCs w:val="16"/>
              </w:rPr>
              <w:t>2.1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jc w:val="both"/>
              <w:outlineLvl w:val="1"/>
              <w:rPr>
                <w:rFonts w:eastAsiaTheme="majorEastAsia"/>
                <w:sz w:val="22"/>
                <w:szCs w:val="22"/>
              </w:rPr>
            </w:pPr>
            <w:r w:rsidRPr="00F10DF6">
              <w:rPr>
                <w:rFonts w:eastAsiaTheme="majorEastAsia"/>
                <w:sz w:val="22"/>
                <w:szCs w:val="22"/>
              </w:rPr>
              <w:t xml:space="preserve">Основы устройства поисковых систем. Типы пользовательских запросов. Индексация поисковыми системами. Персонализация выдачи.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D65F0">
              <w:rPr>
                <w:rFonts w:eastAsiaTheme="minorEastAsia"/>
                <w:b/>
                <w:sz w:val="16"/>
                <w:szCs w:val="16"/>
              </w:rPr>
              <w:t>2.2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10DF6">
              <w:rPr>
                <w:rFonts w:eastAsiaTheme="minorEastAsia"/>
                <w:sz w:val="22"/>
                <w:szCs w:val="22"/>
              </w:rPr>
              <w:t>Плюсы и минусы разных способов продвижения сайта. Факторы ранжирования сайтов. Алгоритмы поисковых систем.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3.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8FE" w:rsidRPr="00DD65F0" w:rsidRDefault="004B58FE" w:rsidP="00696147">
            <w:pPr>
              <w:keepNext/>
              <w:jc w:val="both"/>
              <w:outlineLvl w:val="0"/>
              <w:rPr>
                <w:rFonts w:eastAsia="Arial Unicode MS"/>
                <w:b/>
                <w:sz w:val="22"/>
                <w:szCs w:val="22"/>
              </w:rPr>
            </w:pPr>
            <w:r w:rsidRPr="00DD65F0">
              <w:rPr>
                <w:rFonts w:eastAsia="Arial Unicode MS"/>
                <w:b/>
                <w:sz w:val="22"/>
                <w:szCs w:val="22"/>
              </w:rPr>
              <w:t xml:space="preserve">Раздел 3. </w:t>
            </w:r>
            <w:r>
              <w:rPr>
                <w:rFonts w:eastAsia="Arial Unicode MS"/>
                <w:b/>
                <w:sz w:val="22"/>
                <w:szCs w:val="22"/>
              </w:rPr>
              <w:t>Постановка и отслеживание целей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12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3.1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8FE" w:rsidRPr="00DD65F0" w:rsidRDefault="004B58FE" w:rsidP="006961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DD65F0">
              <w:rPr>
                <w:rFonts w:eastAsiaTheme="minorEastAsia"/>
                <w:sz w:val="22"/>
                <w:szCs w:val="22"/>
              </w:rPr>
              <w:t xml:space="preserve"> </w:t>
            </w:r>
            <w:r w:rsidRPr="00F10DF6">
              <w:rPr>
                <w:rFonts w:eastAsiaTheme="minorEastAsia"/>
                <w:sz w:val="22"/>
                <w:szCs w:val="22"/>
              </w:rPr>
              <w:t xml:space="preserve">Определение целей и задач сайта.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3.2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jc w:val="both"/>
              <w:outlineLvl w:val="1"/>
              <w:rPr>
                <w:rFonts w:eastAsiaTheme="majorEastAsia"/>
                <w:sz w:val="22"/>
                <w:szCs w:val="22"/>
              </w:rPr>
            </w:pPr>
            <w:r w:rsidRPr="00F10DF6">
              <w:rPr>
                <w:rFonts w:eastAsiaTheme="majorEastAsia"/>
                <w:sz w:val="22"/>
                <w:szCs w:val="22"/>
              </w:rPr>
              <w:t xml:space="preserve">SEO-планирование, прогнозирование и расчет SEO-бюджета.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3.3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jc w:val="both"/>
              <w:outlineLvl w:val="1"/>
              <w:rPr>
                <w:rFonts w:eastAsiaTheme="majorEastAsia"/>
                <w:sz w:val="22"/>
                <w:szCs w:val="22"/>
              </w:rPr>
            </w:pPr>
            <w:r w:rsidRPr="00E31890">
              <w:rPr>
                <w:rFonts w:eastAsiaTheme="majorEastAsia"/>
                <w:sz w:val="22"/>
                <w:szCs w:val="22"/>
              </w:rPr>
              <w:t xml:space="preserve">Риски, проблемы и ожидаемые результаты от SEO-продвижения. </w:t>
            </w:r>
            <w:proofErr w:type="spellStart"/>
            <w:r w:rsidRPr="00E31890">
              <w:rPr>
                <w:rFonts w:eastAsiaTheme="majorEastAsia"/>
                <w:sz w:val="22"/>
                <w:szCs w:val="22"/>
              </w:rPr>
              <w:t>Яндекс.Метрика</w:t>
            </w:r>
            <w:proofErr w:type="spellEnd"/>
            <w:r w:rsidRPr="00E31890">
              <w:rPr>
                <w:rFonts w:eastAsiaTheme="majorEastAsia"/>
                <w:sz w:val="22"/>
                <w:szCs w:val="22"/>
              </w:rPr>
              <w:t xml:space="preserve">, </w:t>
            </w:r>
            <w:proofErr w:type="spellStart"/>
            <w:r w:rsidRPr="00E31890">
              <w:rPr>
                <w:rFonts w:eastAsiaTheme="majorEastAsia"/>
                <w:sz w:val="22"/>
                <w:szCs w:val="22"/>
              </w:rPr>
              <w:t>Яндекс.Вебмастер</w:t>
            </w:r>
            <w:proofErr w:type="spellEnd"/>
            <w:r w:rsidRPr="00E31890">
              <w:rPr>
                <w:rFonts w:eastAsiaTheme="majorEastAsia"/>
                <w:sz w:val="22"/>
                <w:szCs w:val="22"/>
              </w:rPr>
              <w:t xml:space="preserve">, </w:t>
            </w:r>
            <w:proofErr w:type="spellStart"/>
            <w:r w:rsidRPr="00E31890">
              <w:rPr>
                <w:rFonts w:eastAsiaTheme="majorEastAsia"/>
                <w:sz w:val="22"/>
                <w:szCs w:val="22"/>
              </w:rPr>
              <w:t>Google</w:t>
            </w:r>
            <w:proofErr w:type="spellEnd"/>
            <w:r w:rsidRPr="00E31890">
              <w:rPr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 w:rsidRPr="00E31890">
              <w:rPr>
                <w:rFonts w:eastAsiaTheme="majorEastAsia"/>
                <w:sz w:val="22"/>
                <w:szCs w:val="22"/>
              </w:rPr>
              <w:t>Analytics</w:t>
            </w:r>
            <w:proofErr w:type="spellEnd"/>
            <w:r w:rsidRPr="00E31890">
              <w:rPr>
                <w:rFonts w:eastAsiaTheme="majorEastAsia"/>
                <w:sz w:val="22"/>
                <w:szCs w:val="22"/>
              </w:rPr>
              <w:t xml:space="preserve">, </w:t>
            </w:r>
            <w:proofErr w:type="spellStart"/>
            <w:r w:rsidRPr="00E31890">
              <w:rPr>
                <w:rFonts w:eastAsiaTheme="majorEastAsia"/>
                <w:sz w:val="22"/>
                <w:szCs w:val="22"/>
              </w:rPr>
              <w:t>Google</w:t>
            </w:r>
            <w:proofErr w:type="spellEnd"/>
            <w:r w:rsidRPr="00E31890">
              <w:rPr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 w:rsidRPr="00E31890">
              <w:rPr>
                <w:rFonts w:eastAsiaTheme="majorEastAsia"/>
                <w:sz w:val="22"/>
                <w:szCs w:val="22"/>
              </w:rPr>
              <w:t>Webmaster</w:t>
            </w:r>
            <w:proofErr w:type="spellEnd"/>
            <w:r w:rsidRPr="00E31890">
              <w:rPr>
                <w:rFonts w:eastAsiaTheme="majorEastAsia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3.4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jc w:val="both"/>
              <w:outlineLvl w:val="1"/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sz w:val="22"/>
                <w:szCs w:val="22"/>
              </w:rPr>
              <w:t xml:space="preserve"> </w:t>
            </w:r>
            <w:r w:rsidRPr="00E31890">
              <w:rPr>
                <w:rFonts w:eastAsiaTheme="majorEastAsia"/>
                <w:sz w:val="22"/>
                <w:szCs w:val="22"/>
              </w:rPr>
              <w:t xml:space="preserve">Установка и работа с </w:t>
            </w:r>
            <w:proofErr w:type="spellStart"/>
            <w:r w:rsidRPr="00E31890">
              <w:rPr>
                <w:rFonts w:eastAsiaTheme="majorEastAsia"/>
                <w:sz w:val="22"/>
                <w:szCs w:val="22"/>
              </w:rPr>
              <w:t>Яндекс.Метрика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</w:rPr>
              <w:t xml:space="preserve">   </w:t>
            </w:r>
            <w:r w:rsidRPr="00DD65F0">
              <w:rPr>
                <w:rFonts w:eastAsiaTheme="minorEastAsia"/>
                <w:b/>
              </w:rPr>
              <w:t>4.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58FE" w:rsidRPr="00DD65F0" w:rsidRDefault="004B58FE" w:rsidP="00696147">
            <w:pPr>
              <w:keepNext/>
              <w:outlineLvl w:val="0"/>
              <w:rPr>
                <w:rFonts w:eastAsia="Arial Unicode MS"/>
                <w:b/>
                <w:sz w:val="22"/>
                <w:szCs w:val="22"/>
              </w:rPr>
            </w:pPr>
            <w:r w:rsidRPr="00DD65F0">
              <w:rPr>
                <w:rFonts w:eastAsia="Arial Unicode MS"/>
                <w:b/>
                <w:sz w:val="22"/>
                <w:szCs w:val="22"/>
              </w:rPr>
              <w:t xml:space="preserve">Раздел 4. 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Работа с семантическим ядром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16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4.1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r w:rsidRPr="005925D9">
              <w:rPr>
                <w:rFonts w:eastAsiaTheme="majorEastAsia"/>
                <w:sz w:val="22"/>
                <w:szCs w:val="22"/>
              </w:rPr>
              <w:t xml:space="preserve">Подбор семантического ядра.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4.2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r w:rsidRPr="005925D9">
              <w:rPr>
                <w:rFonts w:eastAsiaTheme="majorEastAsia"/>
                <w:sz w:val="22"/>
                <w:szCs w:val="22"/>
              </w:rPr>
              <w:t xml:space="preserve">Ручной способ подбора ключевых запросов для сайта, обзор программ и сервисов для автоматизации подбора ключевых слов для сайта.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2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4.3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widowControl w:val="0"/>
              <w:tabs>
                <w:tab w:val="left" w:pos="1579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5925D9">
              <w:rPr>
                <w:bCs/>
                <w:iCs/>
                <w:sz w:val="22"/>
                <w:szCs w:val="22"/>
              </w:rPr>
              <w:t xml:space="preserve">Очистка ключевых запросов от дублей, стоп-слов, опечаток, группировка ключевых слов в зависимости от целей бизнеса.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4.4.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r w:rsidRPr="005925D9">
              <w:rPr>
                <w:rFonts w:eastAsiaTheme="majorEastAsia"/>
                <w:sz w:val="22"/>
                <w:szCs w:val="22"/>
              </w:rPr>
              <w:t>Семантическое ядро для молодых сайтов и сайтов в возрасте.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5.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outlineLvl w:val="0"/>
              <w:rPr>
                <w:rFonts w:eastAsia="Arial Unicode MS"/>
                <w:b/>
                <w:sz w:val="22"/>
                <w:szCs w:val="22"/>
              </w:rPr>
            </w:pPr>
            <w:r w:rsidRPr="00DD65F0">
              <w:rPr>
                <w:rFonts w:eastAsia="Arial Unicode MS"/>
                <w:b/>
                <w:sz w:val="22"/>
                <w:szCs w:val="22"/>
              </w:rPr>
              <w:t xml:space="preserve">Раздел 5. </w:t>
            </w:r>
            <w:r>
              <w:rPr>
                <w:rFonts w:eastAsia="Arial Unicode MS"/>
                <w:b/>
                <w:sz w:val="22"/>
                <w:szCs w:val="22"/>
              </w:rPr>
              <w:t>Внутренняя и внешняя оптимизация сайта</w:t>
            </w:r>
            <w:r w:rsidRPr="00DD65F0">
              <w:rPr>
                <w:rFonts w:eastAsia="Arial Unicode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16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</w:rPr>
            </w:pPr>
            <w:r w:rsidRPr="00DD65F0">
              <w:rPr>
                <w:rFonts w:eastAsiaTheme="minorEastAsia"/>
              </w:rPr>
              <w:t>5.1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sz w:val="22"/>
                <w:szCs w:val="22"/>
              </w:rPr>
              <w:t xml:space="preserve"> </w:t>
            </w:r>
            <w:r w:rsidRPr="009D5556">
              <w:rPr>
                <w:rFonts w:eastAsiaTheme="majorEastAsia"/>
                <w:sz w:val="22"/>
                <w:szCs w:val="22"/>
              </w:rPr>
              <w:t xml:space="preserve">Методы внутренней оптимизации. Верстка текста с методами SEO-оптимизации: работа с тегом </w:t>
            </w:r>
            <w:proofErr w:type="spellStart"/>
            <w:r w:rsidRPr="009D5556">
              <w:rPr>
                <w:rFonts w:eastAsiaTheme="majorEastAsia"/>
                <w:sz w:val="22"/>
                <w:szCs w:val="22"/>
              </w:rPr>
              <w:t>title</w:t>
            </w:r>
            <w:proofErr w:type="spellEnd"/>
            <w:r w:rsidRPr="009D5556">
              <w:rPr>
                <w:rFonts w:eastAsiaTheme="majorEastAsia"/>
                <w:sz w:val="22"/>
                <w:szCs w:val="22"/>
              </w:rPr>
              <w:t xml:space="preserve"> и мета-данными, перелинковка и распределение веса внутри сайта, правильное написание файлов robots.txt, .</w:t>
            </w:r>
            <w:proofErr w:type="spellStart"/>
            <w:r w:rsidRPr="009D5556">
              <w:rPr>
                <w:rFonts w:eastAsiaTheme="majorEastAsia"/>
                <w:sz w:val="22"/>
                <w:szCs w:val="22"/>
              </w:rPr>
              <w:t>htaccess</w:t>
            </w:r>
            <w:proofErr w:type="spellEnd"/>
            <w:r w:rsidRPr="009D5556">
              <w:rPr>
                <w:rFonts w:eastAsiaTheme="majorEastAsia"/>
                <w:sz w:val="22"/>
                <w:szCs w:val="22"/>
              </w:rPr>
              <w:t>, 301-редиректы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9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</w:rPr>
            </w:pPr>
            <w:r w:rsidRPr="00DD65F0">
              <w:rPr>
                <w:rFonts w:eastAsiaTheme="minorEastAsia"/>
              </w:rPr>
              <w:t>5.2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r w:rsidRPr="009D5556">
              <w:rPr>
                <w:rFonts w:eastAsiaTheme="majorEastAsia"/>
                <w:sz w:val="22"/>
                <w:szCs w:val="22"/>
              </w:rPr>
              <w:t xml:space="preserve">Специфика подбора запросов для продвижения главной страницы.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</w:rPr>
            </w:pPr>
            <w:r w:rsidRPr="00DD65F0">
              <w:rPr>
                <w:rFonts w:eastAsiaTheme="minorEastAsia"/>
              </w:rPr>
              <w:t>5.3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r w:rsidRPr="009D5556">
              <w:rPr>
                <w:rFonts w:eastAsiaTheme="majorEastAsia"/>
                <w:sz w:val="22"/>
                <w:szCs w:val="22"/>
              </w:rPr>
              <w:t xml:space="preserve">Анализ и измерение показателей качества внутренней оптимизации. Анализ ссылочных </w:t>
            </w:r>
            <w:proofErr w:type="spellStart"/>
            <w:r w:rsidRPr="009D5556">
              <w:rPr>
                <w:rFonts w:eastAsiaTheme="majorEastAsia"/>
                <w:sz w:val="22"/>
                <w:szCs w:val="22"/>
              </w:rPr>
              <w:t>агрегаторов</w:t>
            </w:r>
            <w:proofErr w:type="spellEnd"/>
            <w:r w:rsidRPr="009D5556">
              <w:rPr>
                <w:rFonts w:eastAsiaTheme="majorEastAsia"/>
                <w:sz w:val="22"/>
                <w:szCs w:val="22"/>
              </w:rPr>
              <w:t xml:space="preserve">, доноров, ссылочной массы.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</w:rPr>
            </w:pPr>
            <w:r w:rsidRPr="00DD65F0">
              <w:rPr>
                <w:rFonts w:eastAsiaTheme="minorEastAsia"/>
              </w:rPr>
              <w:t>5.4.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proofErr w:type="spellStart"/>
            <w:r w:rsidRPr="002C23BC">
              <w:rPr>
                <w:rFonts w:eastAsiaTheme="majorEastAsia"/>
                <w:sz w:val="22"/>
                <w:szCs w:val="22"/>
              </w:rPr>
              <w:t>Крауд</w:t>
            </w:r>
            <w:proofErr w:type="spellEnd"/>
            <w:r w:rsidRPr="002C23BC">
              <w:rPr>
                <w:rFonts w:eastAsiaTheme="majorEastAsia"/>
                <w:sz w:val="22"/>
                <w:szCs w:val="22"/>
              </w:rPr>
              <w:t>-маркетинг как одна из стратегий наращивания естественной ссылочной массы сайта.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6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both"/>
              <w:rPr>
                <w:rFonts w:eastAsiaTheme="minorEastAsia"/>
                <w:b/>
              </w:rPr>
            </w:pPr>
            <w:r w:rsidRPr="00DD65F0">
              <w:rPr>
                <w:rFonts w:eastAsiaTheme="minorEastAsia"/>
                <w:b/>
              </w:rPr>
              <w:t>6.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outlineLvl w:val="0"/>
              <w:rPr>
                <w:rFonts w:eastAsia="Arial Unicode MS"/>
                <w:b/>
                <w:sz w:val="22"/>
                <w:szCs w:val="22"/>
              </w:rPr>
            </w:pPr>
            <w:r w:rsidRPr="00DD65F0">
              <w:rPr>
                <w:rFonts w:eastAsia="Arial Unicode MS"/>
                <w:b/>
                <w:sz w:val="22"/>
                <w:szCs w:val="22"/>
              </w:rPr>
              <w:t xml:space="preserve">Раздел 6. </w:t>
            </w:r>
            <w:r>
              <w:rPr>
                <w:rFonts w:eastAsia="Arial Unicode MS"/>
                <w:b/>
                <w:sz w:val="22"/>
                <w:szCs w:val="22"/>
              </w:rPr>
              <w:t>Поисковый маркетинг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D65F0">
              <w:rPr>
                <w:rFonts w:eastAsiaTheme="minorEastAsia"/>
                <w:b/>
                <w:color w:val="000000"/>
              </w:rPr>
              <w:t>16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</w:rPr>
            </w:pPr>
          </w:p>
          <w:p w:rsidR="004B58FE" w:rsidRPr="00DD65F0" w:rsidRDefault="004B58FE" w:rsidP="004B58FE">
            <w:pPr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</w:rPr>
            </w:pPr>
            <w:r w:rsidRPr="00DD65F0">
              <w:rPr>
                <w:rFonts w:eastAsiaTheme="minorEastAsia"/>
              </w:rPr>
              <w:t>6.1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r w:rsidRPr="002C23BC">
              <w:rPr>
                <w:rFonts w:eastAsiaTheme="majorEastAsia"/>
                <w:sz w:val="22"/>
                <w:szCs w:val="22"/>
              </w:rPr>
              <w:t xml:space="preserve">Оптимизация поведенческих факторов. Фильтры поисковых систем.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</w:rPr>
            </w:pPr>
            <w:r w:rsidRPr="00DD65F0">
              <w:rPr>
                <w:rFonts w:eastAsiaTheme="minorEastAsia"/>
              </w:rPr>
              <w:lastRenderedPageBreak/>
              <w:t>6.2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widowControl w:val="0"/>
              <w:tabs>
                <w:tab w:val="left" w:pos="2689"/>
              </w:tabs>
              <w:jc w:val="both"/>
              <w:rPr>
                <w:bCs/>
                <w:iCs/>
                <w:sz w:val="22"/>
                <w:szCs w:val="22"/>
              </w:rPr>
            </w:pPr>
            <w:proofErr w:type="spellStart"/>
            <w:r w:rsidRPr="002C23BC">
              <w:rPr>
                <w:bCs/>
                <w:iCs/>
                <w:sz w:val="22"/>
                <w:szCs w:val="22"/>
              </w:rPr>
              <w:t>Антиспам</w:t>
            </w:r>
            <w:proofErr w:type="spellEnd"/>
            <w:r w:rsidRPr="002C23BC">
              <w:rPr>
                <w:bCs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</w:rPr>
            </w:pPr>
            <w:r w:rsidRPr="00DD65F0">
              <w:rPr>
                <w:rFonts w:eastAsiaTheme="minorEastAsia"/>
              </w:rPr>
              <w:t>6.3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r w:rsidRPr="00EE1694">
              <w:rPr>
                <w:rFonts w:eastAsiaTheme="majorEastAsia"/>
                <w:sz w:val="22"/>
                <w:szCs w:val="22"/>
              </w:rPr>
              <w:t>Способы защиты от фильтров поисковых систем.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</w:rPr>
            </w:pPr>
            <w:r w:rsidRPr="00DD65F0">
              <w:rPr>
                <w:rFonts w:eastAsiaTheme="minorEastAsia"/>
              </w:rPr>
              <w:t>6.4.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keepNext/>
              <w:keepLines/>
              <w:outlineLvl w:val="1"/>
              <w:rPr>
                <w:rFonts w:eastAsiaTheme="majorEastAsia"/>
                <w:sz w:val="22"/>
                <w:szCs w:val="22"/>
              </w:rPr>
            </w:pPr>
            <w:r w:rsidRPr="00EE1694">
              <w:rPr>
                <w:rFonts w:eastAsiaTheme="majorEastAsia"/>
                <w:sz w:val="22"/>
                <w:szCs w:val="22"/>
              </w:rPr>
              <w:t xml:space="preserve">Контекстная реклама в </w:t>
            </w:r>
            <w:proofErr w:type="spellStart"/>
            <w:r w:rsidRPr="00EE1694">
              <w:rPr>
                <w:rFonts w:eastAsiaTheme="majorEastAsia"/>
                <w:sz w:val="22"/>
                <w:szCs w:val="22"/>
              </w:rPr>
              <w:t>Яндекс.Директ</w:t>
            </w:r>
            <w:proofErr w:type="spellEnd"/>
            <w:r w:rsidRPr="00EE1694">
              <w:rPr>
                <w:rFonts w:eastAsiaTheme="majorEastAsia"/>
                <w:sz w:val="22"/>
                <w:szCs w:val="22"/>
              </w:rPr>
              <w:t xml:space="preserve"> для целей SEO-оптимизации. Выбор подрядчика по SEO-оптимизации.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  <w:r w:rsidRPr="00DD65F0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4B58FE" w:rsidRPr="00DD65F0" w:rsidTr="00696147">
        <w:trPr>
          <w:trHeight w:val="20"/>
        </w:trPr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DD65F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                Итоговая аттестация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DD65F0">
              <w:rPr>
                <w:rFonts w:eastAsiaTheme="minorEastAsia"/>
                <w:b/>
                <w:bCs/>
                <w:color w:val="000000"/>
              </w:rPr>
              <w:t>экзамен</w:t>
            </w:r>
          </w:p>
        </w:tc>
      </w:tr>
      <w:tr w:rsidR="004B58FE" w:rsidRPr="00DD65F0" w:rsidTr="00696147">
        <w:trPr>
          <w:trHeight w:val="20"/>
        </w:trPr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rPr>
                <w:rFonts w:eastAsiaTheme="minorEastAsia"/>
                <w:b/>
                <w:sz w:val="22"/>
                <w:szCs w:val="22"/>
              </w:rPr>
            </w:pPr>
            <w:r w:rsidRPr="00DD65F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DD65F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DD65F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6</w:t>
            </w:r>
            <w:r w:rsidRPr="00DD65F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DD65F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8FE" w:rsidRPr="00DD65F0" w:rsidRDefault="004B58FE" w:rsidP="00696147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B43E9" w:rsidRDefault="004B58FE">
      <w:bookmarkStart w:id="0" w:name="_GoBack"/>
      <w:bookmarkEnd w:id="0"/>
    </w:p>
    <w:sectPr w:rsidR="000B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FE"/>
    <w:rsid w:val="000B5D30"/>
    <w:rsid w:val="004B58FE"/>
    <w:rsid w:val="005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C0FA"/>
  <w15:chartTrackingRefBased/>
  <w15:docId w15:val="{E5517B11-C762-4EB8-943C-D5C87822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Волкова</dc:creator>
  <cp:keywords/>
  <dc:description/>
  <cp:lastModifiedBy>Мария Волкова</cp:lastModifiedBy>
  <cp:revision>1</cp:revision>
  <dcterms:created xsi:type="dcterms:W3CDTF">2019-10-08T06:27:00Z</dcterms:created>
  <dcterms:modified xsi:type="dcterms:W3CDTF">2019-10-08T06:29:00Z</dcterms:modified>
</cp:coreProperties>
</file>